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98" w:rsidRPr="006206C7" w:rsidRDefault="00461696" w:rsidP="00284406">
      <w:pPr>
        <w:spacing w:after="0" w:line="240" w:lineRule="auto"/>
        <w:rPr>
          <w:b/>
          <w:sz w:val="28"/>
          <w:szCs w:val="28"/>
        </w:rPr>
      </w:pPr>
      <w:r w:rsidRPr="006206C7">
        <w:rPr>
          <w:b/>
          <w:sz w:val="28"/>
          <w:szCs w:val="28"/>
        </w:rPr>
        <w:t>L’Ancre</w:t>
      </w:r>
    </w:p>
    <w:p w:rsidR="00461696" w:rsidRDefault="00C340C3" w:rsidP="00284406">
      <w:pPr>
        <w:spacing w:after="0" w:line="240" w:lineRule="auto"/>
      </w:pPr>
      <w:r>
        <w:t>—</w:t>
      </w:r>
      <w:r w:rsidR="00461696">
        <w:t>Réflexions</w:t>
      </w:r>
    </w:p>
    <w:p w:rsidR="00AC6A27" w:rsidRDefault="00AC6A27" w:rsidP="00284406">
      <w:pPr>
        <w:spacing w:after="0" w:line="240" w:lineRule="auto"/>
      </w:pPr>
    </w:p>
    <w:p w:rsidR="00C340C3" w:rsidRDefault="00461696" w:rsidP="00284406">
      <w:pPr>
        <w:spacing w:after="0" w:line="240" w:lineRule="auto"/>
      </w:pPr>
      <w:r>
        <w:t>« </w:t>
      </w:r>
      <w:r w:rsidRPr="00461696">
        <w:t xml:space="preserve">Cette espérance est pour nous comme l’ancre de </w:t>
      </w:r>
      <w:r>
        <w:t xml:space="preserve">notre vie, sûre et solide. » </w:t>
      </w:r>
    </w:p>
    <w:p w:rsidR="00461696" w:rsidRDefault="00461696" w:rsidP="00284406">
      <w:pPr>
        <w:spacing w:after="0" w:line="240" w:lineRule="auto"/>
        <w:rPr>
          <w:i/>
        </w:rPr>
      </w:pPr>
      <w:r w:rsidRPr="00C340C3">
        <w:rPr>
          <w:i/>
        </w:rPr>
        <w:t>(Hébreux 6:19 Sem)</w:t>
      </w:r>
    </w:p>
    <w:p w:rsidR="00C340C3" w:rsidRPr="00C340C3" w:rsidRDefault="00C340C3" w:rsidP="00284406">
      <w:pPr>
        <w:spacing w:after="0" w:line="240" w:lineRule="auto"/>
        <w:rPr>
          <w:i/>
        </w:rPr>
      </w:pPr>
    </w:p>
    <w:p w:rsidR="00C340C3" w:rsidRDefault="00C340C3" w:rsidP="00C340C3">
      <w:pPr>
        <w:spacing w:after="0" w:line="240" w:lineRule="auto"/>
      </w:pPr>
      <w:r>
        <w:t xml:space="preserve">Nous avons Quelqu’un dans lequel nous pouvons mettre toute notre assurance, dans Lequel nous pouvons être en sécurité pour toujours. Où que nous soyons, quoi que nous fassions, nous savons que Dieu veille sur nous. Nous possédons cette ancre. Peu importe ce qui se passe autour de nous dans les flots toujours changeants de la vie. Nous pourrons survivre aux circonstances, nous pourrons les surmonter, parce qu’Il est avec nous. </w:t>
      </w:r>
    </w:p>
    <w:p w:rsidR="00C340C3" w:rsidRPr="00C340C3" w:rsidRDefault="00C340C3" w:rsidP="00C340C3">
      <w:pPr>
        <w:spacing w:after="0" w:line="240" w:lineRule="auto"/>
        <w:rPr>
          <w:i/>
        </w:rPr>
      </w:pPr>
      <w:r w:rsidRPr="00C340C3">
        <w:rPr>
          <w:i/>
        </w:rPr>
        <w:t xml:space="preserve">— David </w:t>
      </w:r>
      <w:r>
        <w:rPr>
          <w:i/>
        </w:rPr>
        <w:t>Brandt Berg</w:t>
      </w:r>
    </w:p>
    <w:p w:rsidR="00576F22" w:rsidRDefault="00576F22" w:rsidP="00284406">
      <w:pPr>
        <w:spacing w:after="0" w:line="240" w:lineRule="auto"/>
      </w:pPr>
    </w:p>
    <w:p w:rsidR="00461696" w:rsidRDefault="00461696" w:rsidP="00284406">
      <w:pPr>
        <w:spacing w:after="0" w:line="240" w:lineRule="auto"/>
      </w:pPr>
      <w:r>
        <w:t xml:space="preserve">Pour </w:t>
      </w:r>
      <w:r w:rsidR="008F3786">
        <w:t>comprendre l’importance de l’ancre</w:t>
      </w:r>
      <w:r>
        <w:t>, nous devons ressentir la tempête.</w:t>
      </w:r>
    </w:p>
    <w:p w:rsidR="00461696" w:rsidRPr="00C340C3" w:rsidRDefault="00461696" w:rsidP="00284406">
      <w:pPr>
        <w:spacing w:after="0" w:line="240" w:lineRule="auto"/>
        <w:rPr>
          <w:i/>
        </w:rPr>
      </w:pPr>
      <w:r w:rsidRPr="00C340C3">
        <w:rPr>
          <w:i/>
        </w:rPr>
        <w:t>— Auteur inconnu</w:t>
      </w:r>
    </w:p>
    <w:p w:rsidR="00F06AA1" w:rsidRDefault="00F06AA1" w:rsidP="00284406">
      <w:pPr>
        <w:spacing w:after="0" w:line="240" w:lineRule="auto"/>
      </w:pPr>
    </w:p>
    <w:p w:rsidR="00F71F98" w:rsidRDefault="00B86FFC" w:rsidP="00284406">
      <w:pPr>
        <w:spacing w:after="0" w:line="240" w:lineRule="auto"/>
      </w:pPr>
      <w:r>
        <w:t>C</w:t>
      </w:r>
      <w:r w:rsidR="007D47B0">
        <w:t>’est un fait bien connu</w:t>
      </w:r>
      <w:r>
        <w:t>,</w:t>
      </w:r>
      <w:r w:rsidR="008F3786">
        <w:t xml:space="preserve"> l</w:t>
      </w:r>
      <w:r w:rsidR="00461696">
        <w:t xml:space="preserve">es premiers chrétiens utilisaient le symbole du poisson pour se </w:t>
      </w:r>
      <w:r w:rsidR="00F71F98">
        <w:t>reconnaître entre eux ;</w:t>
      </w:r>
      <w:r w:rsidR="008F3786">
        <w:t xml:space="preserve"> mais</w:t>
      </w:r>
      <w:r w:rsidR="00F71F98">
        <w:t xml:space="preserve"> ils utilisaient aussi le symbole de l’ancre. Depuis les temps anciens, l’ancre </w:t>
      </w:r>
      <w:r w:rsidR="008F3786">
        <w:t>représente la</w:t>
      </w:r>
      <w:r w:rsidR="00F71F98">
        <w:t xml:space="preserve"> sécurité. Pour les chrétiens, elle symbolisait l’espérance qu’ils mettaient dans le Christ, </w:t>
      </w:r>
      <w:r w:rsidR="00BB2A2E">
        <w:t>Lui qui</w:t>
      </w:r>
      <w:r w:rsidR="00F71F98">
        <w:t xml:space="preserve"> les avait amenés à la sécurité du port de Son royaume céleste.  L</w:t>
      </w:r>
      <w:r w:rsidR="009E6770">
        <w:t>’</w:t>
      </w:r>
      <w:r w:rsidR="00F71F98">
        <w:t>ancre</w:t>
      </w:r>
      <w:r w:rsidR="009E6770">
        <w:t xml:space="preserve"> a</w:t>
      </w:r>
      <w:r w:rsidR="008F3786">
        <w:t xml:space="preserve"> servi</w:t>
      </w:r>
      <w:r w:rsidR="00F71F98">
        <w:t xml:space="preserve"> de décoration</w:t>
      </w:r>
      <w:r w:rsidR="008F3786">
        <w:t xml:space="preserve"> sur de nombreuses tombes chrétiennes</w:t>
      </w:r>
      <w:r w:rsidR="00F71F98">
        <w:t>, dans les catacombes de Rome.</w:t>
      </w:r>
    </w:p>
    <w:p w:rsidR="00F71F98" w:rsidRPr="00C340C3" w:rsidRDefault="009E6770" w:rsidP="009E6770">
      <w:pPr>
        <w:spacing w:after="0" w:line="240" w:lineRule="auto"/>
        <w:rPr>
          <w:i/>
        </w:rPr>
      </w:pPr>
      <w:r w:rsidRPr="00C340C3">
        <w:rPr>
          <w:i/>
        </w:rPr>
        <w:t xml:space="preserve">— </w:t>
      </w:r>
      <w:r w:rsidR="00F71F98" w:rsidRPr="00C340C3">
        <w:rPr>
          <w:i/>
        </w:rPr>
        <w:t>Christine Hunt</w:t>
      </w:r>
    </w:p>
    <w:p w:rsidR="00576F22" w:rsidRDefault="00576F22" w:rsidP="00576F22">
      <w:pPr>
        <w:pStyle w:val="ListParagraph"/>
        <w:spacing w:after="0" w:line="240" w:lineRule="auto"/>
      </w:pPr>
    </w:p>
    <w:p w:rsidR="00F71F98" w:rsidRDefault="00F71F98" w:rsidP="00284406">
      <w:pPr>
        <w:spacing w:after="0" w:line="240" w:lineRule="auto"/>
      </w:pPr>
      <w:r>
        <w:t xml:space="preserve">On ne </w:t>
      </w:r>
      <w:r w:rsidR="00DE40D2">
        <w:t xml:space="preserve">peut stabiliser </w:t>
      </w:r>
      <w:r w:rsidR="00E27FE4">
        <w:t>un</w:t>
      </w:r>
      <w:r w:rsidR="00DE40D2">
        <w:t xml:space="preserve"> bateau en attachant </w:t>
      </w:r>
      <w:r w:rsidR="008F3786">
        <w:t xml:space="preserve">son </w:t>
      </w:r>
      <w:r w:rsidR="00DE40D2">
        <w:t xml:space="preserve">ancre </w:t>
      </w:r>
      <w:r w:rsidR="007D47B0">
        <w:t>au bateau lui-même</w:t>
      </w:r>
      <w:r w:rsidR="00DE40D2">
        <w:t xml:space="preserve">. L’ancrage doit se trouver à l’extérieur. Ainsi en va-t-il de l’âme : </w:t>
      </w:r>
      <w:r w:rsidR="00F23425">
        <w:t>c</w:t>
      </w:r>
      <w:r w:rsidR="00DE40D2">
        <w:t>elle</w:t>
      </w:r>
      <w:r w:rsidR="00F23425">
        <w:t>-ci</w:t>
      </w:r>
      <w:r w:rsidR="00DE40D2">
        <w:t xml:space="preserve"> ne pourra trouver la stabilité en s’appuyant sur ce qu’elle voit à l’intérieur d’elle-même, mais </w:t>
      </w:r>
      <w:r w:rsidR="00E27FE4">
        <w:t xml:space="preserve">seulement </w:t>
      </w:r>
      <w:r w:rsidR="00DE40D2">
        <w:t xml:space="preserve">sur ce qu’elle </w:t>
      </w:r>
      <w:r w:rsidR="00E27FE4">
        <w:t>voit dans la personne de Dieu</w:t>
      </w:r>
      <w:r w:rsidR="00E45493">
        <w:t xml:space="preserve"> </w:t>
      </w:r>
      <w:r w:rsidR="00E27FE4">
        <w:t>:</w:t>
      </w:r>
      <w:r w:rsidR="00E45493">
        <w:t xml:space="preserve"> on peut être </w:t>
      </w:r>
      <w:r w:rsidR="00BB2A2E">
        <w:t>sûr de la vérité de S</w:t>
      </w:r>
      <w:r w:rsidR="00B86FFC">
        <w:t>es paroles</w:t>
      </w:r>
      <w:r w:rsidR="00BB2A2E">
        <w:t xml:space="preserve">, </w:t>
      </w:r>
      <w:r w:rsidR="009E6770">
        <w:t xml:space="preserve">et </w:t>
      </w:r>
      <w:r w:rsidR="00BB2A2E">
        <w:t>Il ne peut nous mentir</w:t>
      </w:r>
      <w:r w:rsidR="00DE40D2">
        <w:t>.</w:t>
      </w:r>
    </w:p>
    <w:p w:rsidR="00E45493" w:rsidRPr="00C340C3" w:rsidRDefault="00576F22" w:rsidP="00284406">
      <w:pPr>
        <w:spacing w:after="0" w:line="240" w:lineRule="auto"/>
        <w:rPr>
          <w:i/>
        </w:rPr>
      </w:pPr>
      <w:r w:rsidRPr="00C340C3">
        <w:rPr>
          <w:i/>
        </w:rPr>
        <w:t>— Adaptation d</w:t>
      </w:r>
      <w:r w:rsidR="00B86FFC" w:rsidRPr="00C340C3">
        <w:rPr>
          <w:i/>
        </w:rPr>
        <w:t>’un texte d</w:t>
      </w:r>
      <w:r w:rsidRPr="00C340C3">
        <w:rPr>
          <w:i/>
        </w:rPr>
        <w:t xml:space="preserve">e Dr. Thomas </w:t>
      </w:r>
      <w:proofErr w:type="spellStart"/>
      <w:r w:rsidRPr="00C340C3">
        <w:rPr>
          <w:i/>
        </w:rPr>
        <w:t>Chalmers</w:t>
      </w:r>
      <w:proofErr w:type="spellEnd"/>
      <w:r w:rsidRPr="00C340C3">
        <w:rPr>
          <w:i/>
        </w:rPr>
        <w:t> (1780–1847)</w:t>
      </w:r>
    </w:p>
    <w:p w:rsidR="00576F22" w:rsidRPr="00576F22" w:rsidRDefault="00576F22" w:rsidP="00284406">
      <w:pPr>
        <w:spacing w:after="0" w:line="240" w:lineRule="auto"/>
      </w:pPr>
    </w:p>
    <w:p w:rsidR="00C340C3" w:rsidRDefault="00C340C3" w:rsidP="00C340C3">
      <w:pPr>
        <w:spacing w:after="0" w:line="240" w:lineRule="auto"/>
      </w:pPr>
      <w:r>
        <w:t xml:space="preserve">Jésus-Christ est l’ancre de votre âme. Pourquoi vous inquiéter inutilement des détails de la vie ? Vous appartenez à Dieu et rien ne pourra vous précipiter sur les rochers pour vous écraser. Vous êtes en sécurité parce qu’Il est sécurité. Faites confiance au Christ en toute circonstance. Puis détendez-vous. Appréciez le coucher du soleil. Savourez le parfum de la vie. Soyez en repos, sachant que « cette espérance est pour nous comme l’ancre de notre vie, sûre et solide. » (Hébreux 6:19, </w:t>
      </w:r>
      <w:r w:rsidRPr="002F205C">
        <w:rPr>
          <w:i/>
        </w:rPr>
        <w:t>Sem</w:t>
      </w:r>
      <w:r>
        <w:t xml:space="preserve">)   </w:t>
      </w:r>
    </w:p>
    <w:p w:rsidR="00C340C3" w:rsidRPr="00C340C3" w:rsidRDefault="00C340C3" w:rsidP="00C340C3">
      <w:pPr>
        <w:spacing w:after="0" w:line="240" w:lineRule="auto"/>
        <w:rPr>
          <w:i/>
        </w:rPr>
      </w:pPr>
      <w:r w:rsidRPr="00C340C3">
        <w:rPr>
          <w:i/>
        </w:rPr>
        <w:t xml:space="preserve">— Steve </w:t>
      </w:r>
      <w:proofErr w:type="spellStart"/>
      <w:r w:rsidRPr="00C340C3">
        <w:rPr>
          <w:i/>
        </w:rPr>
        <w:t>McVey</w:t>
      </w:r>
      <w:proofErr w:type="spellEnd"/>
      <w:r w:rsidRPr="00C340C3">
        <w:rPr>
          <w:i/>
        </w:rPr>
        <w:t> (1954-  )</w:t>
      </w:r>
    </w:p>
    <w:p w:rsidR="00C340C3" w:rsidRDefault="00C340C3" w:rsidP="00FE19CB">
      <w:pPr>
        <w:spacing w:after="0" w:line="240" w:lineRule="auto"/>
      </w:pPr>
    </w:p>
    <w:p w:rsidR="00FE19CB" w:rsidRDefault="00FE19CB" w:rsidP="00FE19CB">
      <w:pPr>
        <w:spacing w:after="0" w:line="240" w:lineRule="auto"/>
      </w:pPr>
      <w:r>
        <w:t xml:space="preserve">Mon ancre est </w:t>
      </w:r>
      <w:r w:rsidR="00CE1F82">
        <w:t xml:space="preserve">sûre et </w:t>
      </w:r>
      <w:r>
        <w:t>ferme, solide, inébranlable,</w:t>
      </w:r>
    </w:p>
    <w:p w:rsidR="00FE19CB" w:rsidRDefault="00FE19CB" w:rsidP="00FE19CB">
      <w:pPr>
        <w:spacing w:after="0" w:line="240" w:lineRule="auto"/>
      </w:pPr>
      <w:r>
        <w:t xml:space="preserve">À jamais elle me garde sur les mers </w:t>
      </w:r>
      <w:r w:rsidR="009E6770">
        <w:t>démontées</w:t>
      </w:r>
      <w:r>
        <w:t>.</w:t>
      </w:r>
    </w:p>
    <w:p w:rsidR="00FE19CB" w:rsidRDefault="00FE19CB" w:rsidP="00FE19CB">
      <w:pPr>
        <w:spacing w:after="0" w:line="240" w:lineRule="auto"/>
      </w:pPr>
      <w:r>
        <w:t>J’endure les tempêtes les plus épouvantables,</w:t>
      </w:r>
    </w:p>
    <w:p w:rsidR="00FE19CB" w:rsidRDefault="00FE19CB" w:rsidP="00FE19CB">
      <w:pPr>
        <w:spacing w:after="0" w:line="240" w:lineRule="auto"/>
      </w:pPr>
      <w:r>
        <w:t>Car mon ancre s’accroche et s’agrippe au rocher</w:t>
      </w:r>
      <w:r w:rsidR="00CE1F82">
        <w:t>.</w:t>
      </w:r>
    </w:p>
    <w:p w:rsidR="00FE19CB" w:rsidRDefault="00FE19CB" w:rsidP="00FE19CB">
      <w:pPr>
        <w:spacing w:after="0" w:line="240" w:lineRule="auto"/>
      </w:pPr>
      <w:r>
        <w:t>C’est elle mon repos</w:t>
      </w:r>
      <w:r w:rsidRPr="00033FCF">
        <w:t xml:space="preserve"> </w:t>
      </w:r>
      <w:r>
        <w:t>au milieu des orages</w:t>
      </w:r>
      <w:r w:rsidR="00CE1F82">
        <w:t>,</w:t>
      </w:r>
    </w:p>
    <w:p w:rsidR="00FE19CB" w:rsidRDefault="00FE19CB" w:rsidP="00FE19CB">
      <w:pPr>
        <w:spacing w:after="0" w:line="240" w:lineRule="auto"/>
      </w:pPr>
      <w:r>
        <w:t>En Christ je n’ai pas peur, je  garde mon courage,</w:t>
      </w:r>
    </w:p>
    <w:p w:rsidR="00FE19CB" w:rsidRDefault="00FE19CB" w:rsidP="00FE19CB">
      <w:pPr>
        <w:spacing w:after="0" w:line="240" w:lineRule="auto"/>
      </w:pPr>
      <w:r>
        <w:t>Car mon ancre est solide, sûre et stable en tout temps.</w:t>
      </w:r>
    </w:p>
    <w:p w:rsidR="00FE19CB" w:rsidRDefault="00FE19CB" w:rsidP="00FE19CB">
      <w:pPr>
        <w:spacing w:after="0" w:line="240" w:lineRule="auto"/>
      </w:pPr>
      <w:r>
        <w:t>Alors</w:t>
      </w:r>
      <w:r w:rsidR="00B86FFC">
        <w:t>,</w:t>
      </w:r>
      <w:r>
        <w:t xml:space="preserve"> soufflez, oh vents, soufflez sur l’océan,</w:t>
      </w:r>
    </w:p>
    <w:p w:rsidR="00FE19CB" w:rsidRDefault="00FE19CB" w:rsidP="00FE19CB">
      <w:pPr>
        <w:spacing w:after="0" w:line="240" w:lineRule="auto"/>
      </w:pPr>
      <w:r>
        <w:t>Sur mon embarcation si petite et si frêle</w:t>
      </w:r>
      <w:r w:rsidR="009E6770">
        <w:t> :</w:t>
      </w:r>
    </w:p>
    <w:p w:rsidR="00FE19CB" w:rsidRDefault="00BB2A2E" w:rsidP="00FE19CB">
      <w:pPr>
        <w:spacing w:after="0" w:line="240" w:lineRule="auto"/>
      </w:pPr>
      <w:r>
        <w:t>J’ai</w:t>
      </w:r>
      <w:r w:rsidR="00FE19CB">
        <w:t xml:space="preserve"> la force du Christ, je peux compter sur elle.</w:t>
      </w:r>
    </w:p>
    <w:p w:rsidR="00FE19CB" w:rsidRDefault="00FE19CB" w:rsidP="00FE19CB">
      <w:pPr>
        <w:spacing w:after="0" w:line="240" w:lineRule="auto"/>
      </w:pPr>
      <w:r>
        <w:t>Car mon ancre tient bon en toute circonstance,</w:t>
      </w:r>
    </w:p>
    <w:p w:rsidR="00FE19CB" w:rsidRDefault="00FE19CB" w:rsidP="00FE19CB">
      <w:pPr>
        <w:spacing w:after="0" w:line="240" w:lineRule="auto"/>
      </w:pPr>
      <w:r>
        <w:t>Oui, mon ancre tient bon.</w:t>
      </w:r>
    </w:p>
    <w:p w:rsidR="00FE19CB" w:rsidRPr="00C340C3" w:rsidRDefault="00576F22" w:rsidP="00FE19CB">
      <w:pPr>
        <w:spacing w:after="0" w:line="240" w:lineRule="auto"/>
        <w:rPr>
          <w:i/>
        </w:rPr>
      </w:pPr>
      <w:r w:rsidRPr="00C340C3">
        <w:rPr>
          <w:i/>
        </w:rPr>
        <w:t>— William Clark Martin (1864–1914)</w:t>
      </w:r>
      <w:r w:rsidR="00B86FFC" w:rsidRPr="00C340C3">
        <w:rPr>
          <w:i/>
        </w:rPr>
        <w:t xml:space="preserve"> (adaptation de l’anglais)</w:t>
      </w:r>
    </w:p>
    <w:p w:rsidR="00576F22" w:rsidRDefault="00576F22" w:rsidP="00FE19CB">
      <w:pPr>
        <w:spacing w:after="0" w:line="240" w:lineRule="auto"/>
      </w:pPr>
    </w:p>
    <w:p w:rsidR="006206C7" w:rsidRPr="006206C7" w:rsidRDefault="006206C7" w:rsidP="006206C7">
      <w:pPr>
        <w:spacing w:after="0" w:line="240" w:lineRule="auto"/>
        <w:rPr>
          <w:i/>
          <w:sz w:val="18"/>
          <w:szCs w:val="18"/>
        </w:rPr>
      </w:pPr>
      <w:r w:rsidRPr="006206C7">
        <w:rPr>
          <w:i/>
          <w:sz w:val="18"/>
          <w:szCs w:val="18"/>
        </w:rPr>
        <w:t>(</w:t>
      </w:r>
      <w:r w:rsidR="00560B03">
        <w:rPr>
          <w:i/>
          <w:sz w:val="18"/>
          <w:szCs w:val="18"/>
        </w:rPr>
        <w:t xml:space="preserve">Traduction </w:t>
      </w:r>
      <w:proofErr w:type="spellStart"/>
      <w:r w:rsidR="00560B03">
        <w:rPr>
          <w:i/>
          <w:sz w:val="18"/>
          <w:szCs w:val="18"/>
        </w:rPr>
        <w:t>Berniris</w:t>
      </w:r>
      <w:proofErr w:type="spellEnd"/>
      <w:r w:rsidR="00560B03">
        <w:rPr>
          <w:i/>
          <w:sz w:val="18"/>
          <w:szCs w:val="18"/>
        </w:rPr>
        <w:t xml:space="preserve">, titre original : « The </w:t>
      </w:r>
      <w:proofErr w:type="spellStart"/>
      <w:r w:rsidR="00560B03">
        <w:rPr>
          <w:i/>
          <w:sz w:val="18"/>
          <w:szCs w:val="18"/>
        </w:rPr>
        <w:t>Anchor_Points</w:t>
      </w:r>
      <w:proofErr w:type="spellEnd"/>
      <w:r w:rsidR="00560B03">
        <w:rPr>
          <w:i/>
          <w:sz w:val="18"/>
          <w:szCs w:val="18"/>
        </w:rPr>
        <w:t xml:space="preserve"> to </w:t>
      </w:r>
      <w:proofErr w:type="spellStart"/>
      <w:r w:rsidR="00560B03">
        <w:rPr>
          <w:i/>
          <w:sz w:val="18"/>
          <w:szCs w:val="18"/>
        </w:rPr>
        <w:t>ponder</w:t>
      </w:r>
      <w:proofErr w:type="spellEnd"/>
      <w:r w:rsidR="00560B03">
        <w:rPr>
          <w:i/>
          <w:sz w:val="18"/>
          <w:szCs w:val="18"/>
        </w:rPr>
        <w:t> »</w:t>
      </w:r>
      <w:r w:rsidRPr="006206C7">
        <w:rPr>
          <w:i/>
          <w:sz w:val="18"/>
          <w:szCs w:val="18"/>
        </w:rPr>
        <w:t xml:space="preserve"> </w:t>
      </w:r>
      <w:r w:rsidR="00560B03">
        <w:rPr>
          <w:i/>
          <w:sz w:val="18"/>
          <w:szCs w:val="18"/>
        </w:rPr>
        <w:t xml:space="preserve">article </w:t>
      </w:r>
      <w:r w:rsidRPr="006206C7">
        <w:rPr>
          <w:i/>
          <w:sz w:val="18"/>
          <w:szCs w:val="18"/>
        </w:rPr>
        <w:t>tiré de la revue « </w:t>
      </w:r>
      <w:proofErr w:type="spellStart"/>
      <w:r w:rsidRPr="006206C7">
        <w:rPr>
          <w:i/>
          <w:sz w:val="18"/>
          <w:szCs w:val="18"/>
        </w:rPr>
        <w:t>Activated</w:t>
      </w:r>
      <w:proofErr w:type="spellEnd"/>
      <w:r w:rsidRPr="006206C7">
        <w:rPr>
          <w:i/>
          <w:sz w:val="18"/>
          <w:szCs w:val="18"/>
        </w:rPr>
        <w:t> », septembre 2011)</w:t>
      </w:r>
    </w:p>
    <w:p w:rsidR="00461696" w:rsidRDefault="00461696" w:rsidP="00FE19CB">
      <w:pPr>
        <w:spacing w:after="0" w:line="240" w:lineRule="auto"/>
      </w:pPr>
    </w:p>
    <w:sectPr w:rsidR="00461696" w:rsidSect="008C39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18F7"/>
    <w:multiLevelType w:val="hybridMultilevel"/>
    <w:tmpl w:val="032612DA"/>
    <w:lvl w:ilvl="0" w:tplc="66AAE7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B12F0F"/>
    <w:multiLevelType w:val="hybridMultilevel"/>
    <w:tmpl w:val="8ADA4582"/>
    <w:lvl w:ilvl="0" w:tplc="E9725D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6"/>
  <w:proofState w:spelling="clean" w:grammar="clean"/>
  <w:defaultTabStop w:val="708"/>
  <w:hyphenationZone w:val="425"/>
  <w:characterSpacingControl w:val="doNotCompress"/>
  <w:compat/>
  <w:rsids>
    <w:rsidRoot w:val="00461696"/>
    <w:rsid w:val="000050A6"/>
    <w:rsid w:val="00013D83"/>
    <w:rsid w:val="00040B53"/>
    <w:rsid w:val="0005424B"/>
    <w:rsid w:val="000667EA"/>
    <w:rsid w:val="000724C3"/>
    <w:rsid w:val="00077394"/>
    <w:rsid w:val="000779FC"/>
    <w:rsid w:val="000934FC"/>
    <w:rsid w:val="000B3B91"/>
    <w:rsid w:val="000E62C0"/>
    <w:rsid w:val="000F166C"/>
    <w:rsid w:val="0010123F"/>
    <w:rsid w:val="00106DFA"/>
    <w:rsid w:val="0012657B"/>
    <w:rsid w:val="00131C42"/>
    <w:rsid w:val="00151A3E"/>
    <w:rsid w:val="0016150C"/>
    <w:rsid w:val="001654E3"/>
    <w:rsid w:val="00165D68"/>
    <w:rsid w:val="00177ACF"/>
    <w:rsid w:val="0018509E"/>
    <w:rsid w:val="001B2C41"/>
    <w:rsid w:val="001B65A6"/>
    <w:rsid w:val="001C6813"/>
    <w:rsid w:val="001C6878"/>
    <w:rsid w:val="001E28D5"/>
    <w:rsid w:val="00200630"/>
    <w:rsid w:val="00214F60"/>
    <w:rsid w:val="00230BE6"/>
    <w:rsid w:val="00232BB6"/>
    <w:rsid w:val="00246672"/>
    <w:rsid w:val="00254A55"/>
    <w:rsid w:val="00262FDF"/>
    <w:rsid w:val="00271E63"/>
    <w:rsid w:val="00272665"/>
    <w:rsid w:val="00284406"/>
    <w:rsid w:val="002A49CB"/>
    <w:rsid w:val="002A65ED"/>
    <w:rsid w:val="002A7CAA"/>
    <w:rsid w:val="002C33E4"/>
    <w:rsid w:val="002C47DC"/>
    <w:rsid w:val="002C655A"/>
    <w:rsid w:val="002D4091"/>
    <w:rsid w:val="002F205C"/>
    <w:rsid w:val="002F310E"/>
    <w:rsid w:val="0030522B"/>
    <w:rsid w:val="00337C62"/>
    <w:rsid w:val="003636E6"/>
    <w:rsid w:val="00366E27"/>
    <w:rsid w:val="00373DC3"/>
    <w:rsid w:val="00390C85"/>
    <w:rsid w:val="00395267"/>
    <w:rsid w:val="003A1565"/>
    <w:rsid w:val="003B0DBD"/>
    <w:rsid w:val="003B5D7E"/>
    <w:rsid w:val="003F3245"/>
    <w:rsid w:val="00404FD8"/>
    <w:rsid w:val="0040761E"/>
    <w:rsid w:val="0041240C"/>
    <w:rsid w:val="00433CD6"/>
    <w:rsid w:val="00434E4C"/>
    <w:rsid w:val="00451773"/>
    <w:rsid w:val="00461696"/>
    <w:rsid w:val="00467A43"/>
    <w:rsid w:val="004741D7"/>
    <w:rsid w:val="00475CB6"/>
    <w:rsid w:val="00484B10"/>
    <w:rsid w:val="00487AF1"/>
    <w:rsid w:val="004925F1"/>
    <w:rsid w:val="004A495C"/>
    <w:rsid w:val="004C412E"/>
    <w:rsid w:val="004C5351"/>
    <w:rsid w:val="004D5969"/>
    <w:rsid w:val="004E460C"/>
    <w:rsid w:val="004F5784"/>
    <w:rsid w:val="00515B87"/>
    <w:rsid w:val="00517DBC"/>
    <w:rsid w:val="00522817"/>
    <w:rsid w:val="0052434D"/>
    <w:rsid w:val="00526BD4"/>
    <w:rsid w:val="00531E8F"/>
    <w:rsid w:val="00536D2E"/>
    <w:rsid w:val="00555894"/>
    <w:rsid w:val="00560B03"/>
    <w:rsid w:val="005668C8"/>
    <w:rsid w:val="005704B5"/>
    <w:rsid w:val="00575A6F"/>
    <w:rsid w:val="00576F22"/>
    <w:rsid w:val="00577F94"/>
    <w:rsid w:val="00585BCB"/>
    <w:rsid w:val="005A54C2"/>
    <w:rsid w:val="005C0C8E"/>
    <w:rsid w:val="005C4115"/>
    <w:rsid w:val="005F2D47"/>
    <w:rsid w:val="006173DD"/>
    <w:rsid w:val="0062028A"/>
    <w:rsid w:val="006206C7"/>
    <w:rsid w:val="00625027"/>
    <w:rsid w:val="00634178"/>
    <w:rsid w:val="00637883"/>
    <w:rsid w:val="00645638"/>
    <w:rsid w:val="006621F8"/>
    <w:rsid w:val="00662666"/>
    <w:rsid w:val="00680E3C"/>
    <w:rsid w:val="00687B09"/>
    <w:rsid w:val="00693990"/>
    <w:rsid w:val="006961ED"/>
    <w:rsid w:val="006A041C"/>
    <w:rsid w:val="006A059D"/>
    <w:rsid w:val="006A18F2"/>
    <w:rsid w:val="006A72C1"/>
    <w:rsid w:val="006D6571"/>
    <w:rsid w:val="006D77F0"/>
    <w:rsid w:val="006E6F7B"/>
    <w:rsid w:val="006F5690"/>
    <w:rsid w:val="006F7DBA"/>
    <w:rsid w:val="0070096A"/>
    <w:rsid w:val="00712EBA"/>
    <w:rsid w:val="00721501"/>
    <w:rsid w:val="00722DD9"/>
    <w:rsid w:val="00733442"/>
    <w:rsid w:val="007629AD"/>
    <w:rsid w:val="00780055"/>
    <w:rsid w:val="007B412E"/>
    <w:rsid w:val="007C04B8"/>
    <w:rsid w:val="007C1184"/>
    <w:rsid w:val="007C7E5C"/>
    <w:rsid w:val="007D327C"/>
    <w:rsid w:val="007D47B0"/>
    <w:rsid w:val="007D49A1"/>
    <w:rsid w:val="007D7BEA"/>
    <w:rsid w:val="007E4585"/>
    <w:rsid w:val="007F0C74"/>
    <w:rsid w:val="007F5273"/>
    <w:rsid w:val="00801C38"/>
    <w:rsid w:val="00804C80"/>
    <w:rsid w:val="00806B7F"/>
    <w:rsid w:val="00824D1F"/>
    <w:rsid w:val="00845B85"/>
    <w:rsid w:val="00853157"/>
    <w:rsid w:val="0085724A"/>
    <w:rsid w:val="008875B0"/>
    <w:rsid w:val="0089435D"/>
    <w:rsid w:val="008A06B9"/>
    <w:rsid w:val="008B69C1"/>
    <w:rsid w:val="008C39A2"/>
    <w:rsid w:val="008C56A7"/>
    <w:rsid w:val="008F3786"/>
    <w:rsid w:val="008F763B"/>
    <w:rsid w:val="0091041F"/>
    <w:rsid w:val="009133A0"/>
    <w:rsid w:val="0092216F"/>
    <w:rsid w:val="00945C37"/>
    <w:rsid w:val="00952966"/>
    <w:rsid w:val="00957477"/>
    <w:rsid w:val="00964750"/>
    <w:rsid w:val="0098164D"/>
    <w:rsid w:val="009A5AB0"/>
    <w:rsid w:val="009A6A71"/>
    <w:rsid w:val="009A7420"/>
    <w:rsid w:val="009B4998"/>
    <w:rsid w:val="009C6C53"/>
    <w:rsid w:val="009D1B7B"/>
    <w:rsid w:val="009D32C8"/>
    <w:rsid w:val="009E6770"/>
    <w:rsid w:val="00A112B5"/>
    <w:rsid w:val="00A12D85"/>
    <w:rsid w:val="00A16728"/>
    <w:rsid w:val="00A5119F"/>
    <w:rsid w:val="00A54C80"/>
    <w:rsid w:val="00A626FF"/>
    <w:rsid w:val="00A628CA"/>
    <w:rsid w:val="00AB1089"/>
    <w:rsid w:val="00AB3097"/>
    <w:rsid w:val="00AB3F9F"/>
    <w:rsid w:val="00AB4AE9"/>
    <w:rsid w:val="00AC22C1"/>
    <w:rsid w:val="00AC6A27"/>
    <w:rsid w:val="00AD3603"/>
    <w:rsid w:val="00AE1FE3"/>
    <w:rsid w:val="00AF0C30"/>
    <w:rsid w:val="00AF7A4D"/>
    <w:rsid w:val="00B055EC"/>
    <w:rsid w:val="00B25D38"/>
    <w:rsid w:val="00B418DB"/>
    <w:rsid w:val="00B50F72"/>
    <w:rsid w:val="00B620B2"/>
    <w:rsid w:val="00B84748"/>
    <w:rsid w:val="00B86FFC"/>
    <w:rsid w:val="00B936D2"/>
    <w:rsid w:val="00B938E6"/>
    <w:rsid w:val="00BB1DFA"/>
    <w:rsid w:val="00BB2A2E"/>
    <w:rsid w:val="00BC1C1B"/>
    <w:rsid w:val="00BC425A"/>
    <w:rsid w:val="00BD4F47"/>
    <w:rsid w:val="00BD77D5"/>
    <w:rsid w:val="00BE1F13"/>
    <w:rsid w:val="00BF137B"/>
    <w:rsid w:val="00BF5688"/>
    <w:rsid w:val="00C03F4D"/>
    <w:rsid w:val="00C05E98"/>
    <w:rsid w:val="00C204FF"/>
    <w:rsid w:val="00C20C11"/>
    <w:rsid w:val="00C24716"/>
    <w:rsid w:val="00C340C3"/>
    <w:rsid w:val="00C46462"/>
    <w:rsid w:val="00C6143A"/>
    <w:rsid w:val="00C7727B"/>
    <w:rsid w:val="00C901F9"/>
    <w:rsid w:val="00CA15DC"/>
    <w:rsid w:val="00CC3568"/>
    <w:rsid w:val="00CD3978"/>
    <w:rsid w:val="00CE1F82"/>
    <w:rsid w:val="00CE64AF"/>
    <w:rsid w:val="00D00EEB"/>
    <w:rsid w:val="00D0700A"/>
    <w:rsid w:val="00D21E67"/>
    <w:rsid w:val="00D25A78"/>
    <w:rsid w:val="00D35A67"/>
    <w:rsid w:val="00D379C5"/>
    <w:rsid w:val="00D53D68"/>
    <w:rsid w:val="00D83EC5"/>
    <w:rsid w:val="00D95735"/>
    <w:rsid w:val="00DC0B93"/>
    <w:rsid w:val="00DC27CD"/>
    <w:rsid w:val="00DC3A26"/>
    <w:rsid w:val="00DC3F85"/>
    <w:rsid w:val="00DE40D2"/>
    <w:rsid w:val="00DE4B6B"/>
    <w:rsid w:val="00DF0E12"/>
    <w:rsid w:val="00DF16E3"/>
    <w:rsid w:val="00DF7098"/>
    <w:rsid w:val="00E04286"/>
    <w:rsid w:val="00E1402C"/>
    <w:rsid w:val="00E20EBC"/>
    <w:rsid w:val="00E21800"/>
    <w:rsid w:val="00E22C29"/>
    <w:rsid w:val="00E26671"/>
    <w:rsid w:val="00E274E6"/>
    <w:rsid w:val="00E27FE4"/>
    <w:rsid w:val="00E45493"/>
    <w:rsid w:val="00E527CC"/>
    <w:rsid w:val="00E52B01"/>
    <w:rsid w:val="00E667F4"/>
    <w:rsid w:val="00E92C42"/>
    <w:rsid w:val="00E93488"/>
    <w:rsid w:val="00E94AA0"/>
    <w:rsid w:val="00E96725"/>
    <w:rsid w:val="00EA0F3C"/>
    <w:rsid w:val="00EA12FE"/>
    <w:rsid w:val="00EA3651"/>
    <w:rsid w:val="00EC58E6"/>
    <w:rsid w:val="00EC70AC"/>
    <w:rsid w:val="00ED31D1"/>
    <w:rsid w:val="00EF30C6"/>
    <w:rsid w:val="00EF4C60"/>
    <w:rsid w:val="00EF5682"/>
    <w:rsid w:val="00F00802"/>
    <w:rsid w:val="00F01D30"/>
    <w:rsid w:val="00F06AA1"/>
    <w:rsid w:val="00F20D2D"/>
    <w:rsid w:val="00F23425"/>
    <w:rsid w:val="00F31988"/>
    <w:rsid w:val="00F40FAD"/>
    <w:rsid w:val="00F55F0B"/>
    <w:rsid w:val="00F568F6"/>
    <w:rsid w:val="00F6723C"/>
    <w:rsid w:val="00F71F98"/>
    <w:rsid w:val="00F92F31"/>
    <w:rsid w:val="00F95ADC"/>
    <w:rsid w:val="00FB317B"/>
    <w:rsid w:val="00FC51E7"/>
    <w:rsid w:val="00FD33F3"/>
    <w:rsid w:val="00FE19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6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441</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5</cp:revision>
  <dcterms:created xsi:type="dcterms:W3CDTF">2011-11-08T11:29:00Z</dcterms:created>
  <dcterms:modified xsi:type="dcterms:W3CDTF">2011-11-08T11:39:00Z</dcterms:modified>
</cp:coreProperties>
</file>